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8C4EC4" w:rsidRDefault="001F5899" w:rsidP="001600A6">
            <w:pPr>
              <w:spacing w:after="0" w:line="240" w:lineRule="auto"/>
              <w:rPr>
                <w:rStyle w:val="ab"/>
              </w:rPr>
            </w:pPr>
          </w:p>
        </w:tc>
      </w:tr>
    </w:tbl>
    <w:p w:rsidR="00CA0547" w:rsidRDefault="00CA0547" w:rsidP="0070074E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CA0547" w:rsidRPr="007E26AF" w:rsidRDefault="00CA0547" w:rsidP="007E26A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требованию прокуратуры отремонтирована дорога, по которой проходит школьный маршрут</w:t>
      </w:r>
    </w:p>
    <w:p w:rsidR="007E26AF" w:rsidRPr="007E26AF" w:rsidRDefault="007E26AF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обеспечения безопасности дорожного движения.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что дорожное покрытие автомобильной дороги на ул. Заводская в п. Хомутово, по которой проходит школьный маршрут Хомутовской средней общеобразовательной школы, не соответствовало нормативным требованиям.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восстановления законности межрайонный прокурор обратился в суд с исковым заявлением о признании бездействия администрации городского поселения Хомутово незаконным, </w:t>
      </w: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 местного самоуправления устранить нарушения.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Новодеревеньковским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районным судом требования ведомства удовлетворены, на администрацию городского поселения возложена обязанность по проведению ремонта дорожного покрытия.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нарушения устранены, выполнены необходимые ремонтные работы.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 результате принятых прокуратурой мер в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Новодеревеньковском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районе устранены нарушения в сфере обеспечения безопасности дорожного движения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исполнения законодательства в сфере обеспечения безопасности дорожного движения.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Установлено, что дорожное полотно на участках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автомобильных  дорог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в с. Моховое, п.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Шатилово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д.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Карнади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не отвечало предъявляемым требованиям. На протяжении дорог была отмечена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ямочность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разрушение покрытия.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целью восстановления законности прокуратура направила в суд исковое заявление об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районной администрации привести дороги в нормативное состояние.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Новодеревеньковским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районным судом требования прокуратуры удовлетворены.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настоящее время решение суда исполнено, дороги приведены в надлежащее состояние. </w:t>
      </w:r>
    </w:p>
    <w:p w:rsidR="00CA0547" w:rsidRPr="007E26AF" w:rsidRDefault="00CA0547" w:rsidP="00CA05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Судом удовлетворены требования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межрайонной прокуратуры об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КУ ОО «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Орёлгосзаказчик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» отремонтировать участок дороги по направлению «Орёл-Ефремов-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»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при содержании дорог.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на отдельных участках дорожного покрытия автомобильной дороги «Орел-Ефремов-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имеются дефекты и повреждения,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ямочность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просадки и выбоины, что не отвечает требованиям безопасности дорожного движения.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результатам проверки межрайонный прокурор направил в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  исковое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заявление об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регионального департамента дорожного хозяйства, транспорта реализации государственных строительных программ выделить </w:t>
      </w: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необходимые денежные средства для приведения указанных автомобильных дорог в соответствие нормативными требованиям, 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КУ ОО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Орелгосзаказчик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выполнить ремонтные работы.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Новодеревеньковским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районным судом требования прокурора удовлетворены.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Исполнение судебного акта находится на контроле межрайонной прокуратуры.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Судом удовлетворены требования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межрайонной прокуратуры об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КУ ОО «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Орёлгосзаказчик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» отремонтировать участок дороги по направлению «Орёл-Ефремов-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»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при содержании дорог.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на отдельных участках дорожного покрытия автомобильной дороги «Орел-Ефремов-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имеются дефекты и повреждения,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ямочность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просадки и выбоины, что не отвечает требованиям безопасности дорожного движения.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результатам проверки межрайонный прокурор направил в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  исковое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заявление об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регионального департамента дорожного хозяйства, транспорта реализации государственных строительных программ выделить необходимые денежные средства для приведения указанных автомобильных дорог в соответствие нормативными требованиям, 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КУ ОО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Орелгосзаказчик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выполнить ремонтные работы.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Новодеревеньковским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районным судом требования прокурора удовлетворены.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Исполнение судебного акта находится на контроле межрайонной прокуратуры.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Судом удовлетворены требования прокуратуры о понуждении администрации </w:t>
      </w:r>
      <w:proofErr w:type="spellStart"/>
      <w:r w:rsidRPr="007E26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района принять меры к ремонту дороги местного значения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межрайонная прокуратура по обращению местных жителей провела проверку соблюдения законодательства в сфере обеспечения безопасности дорожного движения.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что на дорожном покрытии участка автомобильной дороги от базы «Курск-</w:t>
      </w: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Агроактив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до с. Судбище частично разрушилось асфальтобетонное покрытие, образовалась </w:t>
      </w: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ямочность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не отвечает требованиям безопасности дорожного движения.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восстановления законности прокуратура направила в суд заявление о признании бездействия администрации </w:t>
      </w:r>
      <w:proofErr w:type="spellStart"/>
      <w:proofErr w:type="gram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района</w:t>
      </w:r>
      <w:proofErr w:type="gram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незаконным, </w:t>
      </w: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обзании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 местного самоуправления привести дорожное покрытие  дороги в соответствие с установленными требованиям. 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Новодеревеньковским</w:t>
      </w:r>
      <w:proofErr w:type="spellEnd"/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районным судом требования ведомства удовлетворены. 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судебного акта находится на контроле межрайонной прокуратуры.</w:t>
      </w:r>
    </w:p>
    <w:p w:rsidR="00CA0547" w:rsidRPr="007E26AF" w:rsidRDefault="00CA0547" w:rsidP="00CA054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межрайонная прокуратура добилась проведения ремонта в помещениях детского сада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межрайонная прокуратура провела проверку исполнения законодательства об образовании, охране здоровья несовершеннолетних.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отдельные помещения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Россошенского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детского сада № 1, включая пищеблок, не отвечали предъявляемым требованиям, необходимо было провести текущий ремонт. Однако администрацией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и </w:t>
      </w: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руководством детского учреждения должные меры к устранению нарушений не принимались.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восстановления законности прокуратура обратилась в суд с административным исковым заявлением о признании бездействия районной администрации незаконным,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органа местного самоуправления выделить необходимые бюджетные средства, а МБДОУ «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Россошенский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детский сад № 1» принять меры к организации ремонтных работ. 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требования ведомства удовлетворены.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решение суда исполнено, в помещениях дошкольного образовательного учреждения проведён текущий ремонт.</w:t>
      </w: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E26AF">
        <w:rPr>
          <w:rFonts w:ascii="Times New Roman" w:hAnsi="Times New Roman" w:cs="Times New Roman"/>
          <w:b/>
          <w:sz w:val="27"/>
          <w:szCs w:val="27"/>
        </w:rPr>
        <w:t>Новодеревеньковская</w:t>
      </w:r>
      <w:proofErr w:type="spellEnd"/>
      <w:r w:rsidRPr="007E26AF">
        <w:rPr>
          <w:rFonts w:ascii="Times New Roman" w:hAnsi="Times New Roman" w:cs="Times New Roman"/>
          <w:b/>
          <w:sz w:val="27"/>
          <w:szCs w:val="27"/>
        </w:rPr>
        <w:t xml:space="preserve"> межрайонная прокуратура провела проверку исполнения законодательства о противодействии коррупции.</w:t>
      </w: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6AF">
        <w:rPr>
          <w:rFonts w:ascii="Times New Roman" w:hAnsi="Times New Roman" w:cs="Times New Roman"/>
          <w:sz w:val="27"/>
          <w:szCs w:val="27"/>
        </w:rPr>
        <w:t xml:space="preserve">Установлено, что в справках о доходах, имуществе и обязательствах имущественного характера, представленных руководителями образовательных дошкольных организаций </w:t>
      </w:r>
      <w:proofErr w:type="spellStart"/>
      <w:r w:rsidRPr="007E26AF">
        <w:rPr>
          <w:rFonts w:ascii="Times New Roman" w:hAnsi="Times New Roman" w:cs="Times New Roman"/>
          <w:sz w:val="27"/>
          <w:szCs w:val="27"/>
        </w:rPr>
        <w:t>Краснозоренского</w:t>
      </w:r>
      <w:proofErr w:type="spellEnd"/>
      <w:r w:rsidRPr="007E26AF">
        <w:rPr>
          <w:rFonts w:ascii="Times New Roman" w:hAnsi="Times New Roman" w:cs="Times New Roman"/>
          <w:sz w:val="27"/>
          <w:szCs w:val="27"/>
        </w:rPr>
        <w:t xml:space="preserve"> района в период декларационной компании 2023 года, были указаны недостоверные и неполные сведения о доходах, открытых счетах в банках, принадлежащих служащим на праве собственности объектах недвижимости.</w:t>
      </w: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6AF">
        <w:rPr>
          <w:rFonts w:ascii="Times New Roman" w:hAnsi="Times New Roman" w:cs="Times New Roman"/>
          <w:sz w:val="27"/>
          <w:szCs w:val="27"/>
        </w:rPr>
        <w:t xml:space="preserve">По фактам выявленных нарушений межрайонным прокурором в адрес главы </w:t>
      </w:r>
      <w:proofErr w:type="spellStart"/>
      <w:r w:rsidRPr="007E26AF">
        <w:rPr>
          <w:rFonts w:ascii="Times New Roman" w:hAnsi="Times New Roman" w:cs="Times New Roman"/>
          <w:sz w:val="27"/>
          <w:szCs w:val="27"/>
        </w:rPr>
        <w:t>Краснозоренского</w:t>
      </w:r>
      <w:proofErr w:type="spellEnd"/>
      <w:r w:rsidRPr="007E26AF">
        <w:rPr>
          <w:rFonts w:ascii="Times New Roman" w:hAnsi="Times New Roman" w:cs="Times New Roman"/>
          <w:sz w:val="27"/>
          <w:szCs w:val="27"/>
        </w:rPr>
        <w:t xml:space="preserve"> района внесено представление, по результатам </w:t>
      </w:r>
      <w:proofErr w:type="gramStart"/>
      <w:r w:rsidRPr="007E26AF">
        <w:rPr>
          <w:rFonts w:ascii="Times New Roman" w:hAnsi="Times New Roman" w:cs="Times New Roman"/>
          <w:sz w:val="27"/>
          <w:szCs w:val="27"/>
        </w:rPr>
        <w:t>рассмотрения</w:t>
      </w:r>
      <w:proofErr w:type="gramEnd"/>
      <w:r w:rsidRPr="007E26AF">
        <w:rPr>
          <w:rFonts w:ascii="Times New Roman" w:hAnsi="Times New Roman" w:cs="Times New Roman"/>
          <w:sz w:val="27"/>
          <w:szCs w:val="27"/>
        </w:rPr>
        <w:t xml:space="preserve"> которого 4 должностных лица привлечены к дисциплинарной ответственности.</w:t>
      </w:r>
    </w:p>
    <w:p w:rsidR="00CA0547" w:rsidRPr="007E26AF" w:rsidRDefault="00CA0547" w:rsidP="00CA0547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межрайонная прокуратура требует устранить нарушения в сфере образования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исполнения законодательства в сфере образования.  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в Больше-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Чернавской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средней общеобразовательной школе им. В.Г. Алдошина требуется проведение ремонтных работ в помещении пищеблока и отдельных учебных классах, также для осуществления образовательной деятельности необходимо дополнительное приобретение мебели.  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восстановления законности прокуратура направила в суд исковое заявление об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администрации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района  выделить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необходимые бюджетные средства и МБОУ «Больше-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Чернавская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 им.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В.Г.Алдошина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 привести помещения учреждения в соответствие предъявляемым требованиям и приобрести необходимую мебель.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Решением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районного суда требования прокурора удовлетворены.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Исполнение судебного решения находится на контроле в межрайонной прокуратуре.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Судом удовлетворены требования прокуратуры об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администрации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района устранить нарушения в сфере безопасности дорожного движения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обеспечения безопасности дорожного движения.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Установлено, что дорожное покрытие на отдельных участках автомобильных   дорогах в деревнях Бегичево,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Дунаевка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селе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Малиново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района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имеет  дефекты, повреждения, не отвечающие требованиям безопасности дорожного движения.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целью восстановления законности прокурор направил в суд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исковое  заявление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 признании бездействия администрации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органа местного самоуправления привести покрытие дорог в соответствие  с нормативными требованиями. 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Судом требования прокуратуры удовлетворены.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Исполнение судебного акта находится на контроле прокуратуры.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ЖКХ.         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многоквартирный дом номер 53 на ул. Кооперативная в п. Хомутово включен в областную адресную программу «Ремонт общего имущества в многоквартирных домах на территории Орловской области». Срок проведения капитального ремонта установлен на 2030-2032 годы. 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по результатам проведённых обследований установлено, что кровля дома имеет выбоины и протечки и нуждается в ремонте, также по периметру здания частично разрушена отмостка, имеются другие замечания к состоянию дома. 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жители дома обращались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«Региональный фонд капитального ремонта общего имущества в многоквартирных домах на территории Орловской области» с вопросом о переносе срока капитального ремонта.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должные меры к устранению нарушений прав граждан не принимались. 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защиты прав жителей прокуратура направила в суд исковое заявление об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Регионального фонда капитального ремонта обеспечить выполнение работ по капитальному ремонту многоквартирного дома.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 Железнодорожного районного суда города Орла требования прокурора удовлетворены.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ведутся работы по капитальному ремонту </w:t>
      </w:r>
      <w:r w:rsidR="003F750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54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По требованию прокуратуры в п. Хомутово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района отремонтированы автомобильные дороги, по которым проходят школьные маршруты</w:t>
      </w:r>
    </w:p>
    <w:p w:rsidR="00545B3F" w:rsidRPr="007E26AF" w:rsidRDefault="00545B3F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обеспечения безопасности дорожного движения.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дорожное покрытие на автомобильных дорогах по улицам Панфилова, Победы и Первомайская в п. Хомутово, по которым проходят школьные маршруты, не соответствовало нормативным требованиям.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администрацией городского поселения Хомутово должные меры к обеспечению безопасности дорожного движения на дорогах местного значения не принимались. 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целью восстановления законности прокуратура обратилась в суд с иском о признании бездействия администрации незаконным 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устранить нарушения.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Судом требования прокуратуры удовлетворены.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настоящее время судебное решение исполнено, дорожное покрытие приведено в соответствие с нормативными требованиями.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A0547" w:rsidRPr="007E26AF" w:rsidRDefault="00CA0547" w:rsidP="0054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Глава администрации городского поселения Хомутово привлечен к административной ответственности за нарушение законодательства в сфере закупок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закупок.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между администрацией городского поселения Хомутово и ООО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Техресурс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заключен муниципальный контракт на выполнение работ по ремонту тротуара на ул. Кооперативной в городском поселении Хомутово. 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нарушение требований законодательства после истечения срока выполнения работ по контракту главой администрации городского поселения Хомутово было подписано дополнительное соглашение к нему, в соответствии с которым продлён срок окончания выполнения работ, то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есть  изменены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существенные условия. 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указанному факту прокуратурой в отношении главы администрации городского поселения Хомутово вынесено постановление о возбуждении дела об  административном правонарушении по ч. 4 ст. 7.32 КоАП РФ (изменение условий контракта при отсутствии законных оснований), по результатам его рассмотрения постановлением заместителя руководителя УФАС России по Орловской области должностное лицо привлечено к административной ответственности. </w:t>
      </w:r>
    </w:p>
    <w:p w:rsidR="00545B3F" w:rsidRPr="007E26AF" w:rsidRDefault="00545B3F" w:rsidP="0054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54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требованию </w:t>
      </w: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межрайонной прокуратуры проведены работы по ремонту общего имущества многоквартирных домов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ЖКХ.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общедомовое имущество многоквартирных домов № 10 и № 12 в пер. Дорожный п. Хомутово содержалось ненадлежащим образом. Требовался ремонт стен и потолков в подъездах.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жилищных прав граждан управляющая компания должные меры к текущему ремонту не принимала.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восстановления законности прокуратура обратилась в суд с иском об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МУП «Посад» устранить имеющиеся нарушения.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требования ведомства удовлетворены.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судебное решение исполнено, управляющей компанией проведён текущий ремонт общего имущества двух многоквартирных домов.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об образовании.         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отдельные учебные помещения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Шатиловского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лицея не отвечали предъявляемым требованиям, на стенах и потолках имелись дефекты, требовался текущий ремонт помещений пищеблока, обеденного зала и иных помещений образовательного учреждения.          </w:t>
      </w: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восстановления законности прокуратура внесла директору МБОУ «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Шатиловский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лицей» представление, по результатам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выявленные нарушения устранены, помещения учреждения приведены в соответствие предъявляемым требованиям. </w:t>
      </w:r>
    </w:p>
    <w:p w:rsidR="00CA0547" w:rsidRPr="007E26AF" w:rsidRDefault="00CA0547" w:rsidP="0054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результате принятых прокуратурой мер в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Мансуровской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общеобразовательной школе сделан текущий ремонт</w:t>
      </w: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об образовании.         </w:t>
      </w: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отдельные учебные помещения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Мансуровской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общеобразовательной школы не отвечали предъявляемым требованиям, на стенах и потолках имелись дефекты, требовался ремонт помещений пищеблока и спортзала, в образовательной организации частично отсутствовала необходимая мебель.           </w:t>
      </w: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восстановления законности прокурор обратился в суд с административным исковым заявлением об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Мансуровская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основная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общеобразовательная  школа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принять меры к устранению нарушений законодательства.</w:t>
      </w: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требования ведомства удовлетворены.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судебное решение исполнено, в школе проведён текущий ремонт, помещения образовательного учреждения приведены в соответствие с предъявляемыми требованиями, закуплена необходимая мебель.   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межрайонная прокуратура провела проверку соблюдения требований законодательства о порядке рассмотрения обращений граждан. 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в администрацию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  поступило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обращение местного жителя. В нарушение требований законодательства гражданин не был в полном объёме информирован о результатах рассмотрения вопросов, указанных им в заявлении.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допущенными нарушениями в отношении главы администрации района прокуратурой вынесено постановление о возбуждении дела об административном правонарушении по ст. 5.59 КоАП РФ (нарушение порядка рассмотрения обращений граждан), по результатам его рассмотрения постановлением суда должностное лицо привлечено к административной ответственности.</w:t>
      </w:r>
    </w:p>
    <w:p w:rsidR="00545B3F" w:rsidRPr="007E26AF" w:rsidRDefault="00545B3F" w:rsidP="00CA05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межрайонная прокуратура добилась проведения ремонта в помещениях детского сада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исполнения законодательства об образовании, охране здоровья несовершеннолетних.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Установлено, что отдельные помещения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Россошенского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детского сада № 1, включая пищеблок, не отвечали предъявляемым требованиям, необходимо было провести текущий ремонт. Однако администрацией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Краснозоренского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и руководством детского учреждения должные меры к устранению нарушений не принимались.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восстановления законности прокуратура обратилась в суд с административным исковым заявлением о признании бездействия районной администрации незаконным,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органа местного самоуправления выделить необходимые бюджетные средства, а МБДОУ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Россошенский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детский сад № 1» принять меры к организации ремонтных работ. 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Судом требования ведомства удовлетворены.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настоящее время решение суда исполнено, в помещениях дошкольного образовательного учреждения проведён текущий ремонт.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hAnsi="Times New Roman" w:cs="Times New Roman"/>
          <w:b/>
          <w:sz w:val="27"/>
          <w:szCs w:val="27"/>
        </w:rPr>
        <w:lastRenderedPageBreak/>
        <w:t>Н</w:t>
      </w:r>
      <w:r w:rsidRPr="007E26A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межрайонная прокуратура провела проверку по обращению местной жительницы о нарушении ее прав на льготное лекарственное обеспечение.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женщина, страдающая тяжелым онкологическим заболеванием, не была своевременно обеспечена дорогостоящим лекарственным препаратом.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связи с необходимостью непрерывного приема лекарства заявительница вынуждена была приобрести его за счет собственных средств, потратив более 292 тыс. рублей.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устранения нарушений прокурор обратился в суд с заявлением об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регионального департамента здравоохранения выплатить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женщине  средства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затраченные на самостоятельное приобретение лекарства.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Судом требования прокурора удовлетворены.</w:t>
      </w:r>
    </w:p>
    <w:p w:rsidR="00CA0547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После прокурорского вмешательства инвалиду в полном объеме возмещены затраченные на лекарство денежные средства, а также выплачена компенсация причиненного морального вреда.</w:t>
      </w:r>
    </w:p>
    <w:p w:rsidR="003F750C" w:rsidRPr="007E26AF" w:rsidRDefault="003F750C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По мерам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межрайонной прокуратуры устранены нарушения трудовых прав работников муниципального предприятия</w:t>
      </w:r>
    </w:p>
    <w:p w:rsidR="00545B3F" w:rsidRPr="007E26AF" w:rsidRDefault="00545B3F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исполнения законодательства в сфере оплаты труда.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имелись факты нарушения сроков выплаты заработной платы работникам муниципального унитарного предприятия «Посад».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указанному факту прокуратурой в отношении директора предприятия вынесено постановление о возбуждении дела об административном правонарушении по ч. 6 ст. 5.27 КоАП РФ (невыплата в установленный срок заработной платы).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Постановлением Государственной инспекции труда в Орловской области должностное лицо привлечено к административной ответственности в виде штрафа в размере 10 000 рублей.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прокурорского вмешательства права работников восстановлены, в соответствии с требованиями трудового законодательства им выплачена денежная компенсация за нарушение сроков выплаты заработной платы.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обращения с отходами.</w:t>
      </w:r>
    </w:p>
    <w:p w:rsidR="00545B3F" w:rsidRPr="007E26AF" w:rsidRDefault="00545B3F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места накопления твердых коммунальных отходов на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  сёл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Моховое,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Паньково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деревни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Муравьёвка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 полной мере соответствуют предъявляемым требованиям.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нарушение законодательства администрацией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должные меры к оборудованию контейнерных площадок для сбора мусора в указанных населенных пунктах не принимались.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восстановления законности прокуратура обратилась в суд с иском о признании бездействия районной администрации незаконным и  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органа местного самоуправления </w:t>
      </w:r>
      <w:proofErr w:type="gram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  контейнерные</w:t>
      </w:r>
      <w:proofErr w:type="gram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площадки для сбора мусора в соответствие с требованиями законодательства. Судом требования прокурора удовлетворены.          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настоящее время решение суда исполнено, нарушения устранены.</w:t>
      </w:r>
    </w:p>
    <w:p w:rsidR="00545B3F" w:rsidRPr="007E26AF" w:rsidRDefault="00545B3F" w:rsidP="0054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0547" w:rsidRPr="007E26AF" w:rsidRDefault="00CA0547" w:rsidP="0054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постановлению прокуратуры начальник отдела образования администрации </w:t>
      </w:r>
      <w:proofErr w:type="spellStart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привлечен к административной ответственности за нарушение порядка рассмотрения обращений граждан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при разрешении обращений граждан.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в отдел образования администрации </w:t>
      </w:r>
      <w:proofErr w:type="spellStart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поступило обращение местного жителя.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законодательства начальником отдела образования должных мер к регистрации обращения и организации его рассмотрения не принято. Ответ заявителю в установленном порядке не дан.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указанному факту прокуратурой в отношении начальника отдела образования районной администрации вынесено постановление о возбуждении дела об административном правонарушении по ст. 5.59 КоАП РФ (нарушение порядка рассмотрения обращений граждан), по результатам его рассмотрения постановлением суда должностное лицо привлечено к административной ответственности.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54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По мерам прокуратуры отремонтированы сети водоснабжения в деревнях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и Дубровка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района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ЖКХ.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Установлено, что в деревнях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Дементьевка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Дубровка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Новодеревеньковского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водопроводы имели значительную степень износа и нуждались в замене.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нарушение требований законодательства муниципальное унитарное предприятие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Комхоз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», обслуживающее сети, должных мер к организации надлежащего водоснабжения населения не принимало.         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восстановления законности межрайонная прокуратура направила в суд заявление о признании бездействия МУП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Комхоз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незаконным 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обязании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предприятия устранить имеющиеся нарушения.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Судом требования ведомства удовлетворены.</w:t>
      </w:r>
    </w:p>
    <w:p w:rsidR="00CA0547" w:rsidRPr="007E26AF" w:rsidRDefault="00CA0547" w:rsidP="00CA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настоящее время решение суда исполнено, произведена замена труб, ремонтные работы завершены.</w:t>
      </w:r>
    </w:p>
    <w:p w:rsidR="00545B3F" w:rsidRPr="007E26AF" w:rsidRDefault="00545B3F" w:rsidP="00545B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A0547" w:rsidRPr="007E26AF" w:rsidRDefault="00CA0547" w:rsidP="003F75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A0547" w:rsidRPr="007E26AF" w:rsidRDefault="00CA0547" w:rsidP="00545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По инициативе </w:t>
      </w:r>
      <w:proofErr w:type="spellStart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межрайонной прокуратуры руководитель подрядной организации привлечен к административной ответственности за срыв срока ремонта поликлиники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Новодеревеньковская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межрайонная прокуратура провела проверку соблюдения законодательства в сфере закупок.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в мае 2023 г. между казенным учреждением Орловской области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Орёлгосзаказчик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и обществом с ограниченной ответственностью «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Бизнесстройпроект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заключен контракт на выполнение работ </w:t>
      </w:r>
      <w:proofErr w:type="gram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  капитальному</w:t>
      </w:r>
      <w:proofErr w:type="gram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ремонту поликлиники </w:t>
      </w:r>
      <w:proofErr w:type="spellStart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Новодеревеньковской</w:t>
      </w:r>
      <w:proofErr w:type="spellEnd"/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центральной районной больницы.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нарушение условий контракта в установленный срок подрядной организацией работы в полном объеме не были выполнены.</w:t>
      </w:r>
    </w:p>
    <w:p w:rsidR="00CA0547" w:rsidRPr="007E26AF" w:rsidRDefault="00CA0547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указанному факту прокуратурой района в отношении исполнительного директора организации - подрядчика возбуждено дело об административном </w:t>
      </w:r>
      <w:r w:rsidRPr="007E2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правонарушении по ч. 7 ст. 7.32 КоАП РФ (действия (бездействие), повлекшие неисполнение обязательств, предусмотренных контрактом на выполнение работ для нужд заказчиков), по результатам рассмотрения которого судом ему назначено административное наказание в виде штрафа в размере более 217 тысяч рублей.       </w:t>
      </w:r>
    </w:p>
    <w:p w:rsidR="00CA0547" w:rsidRPr="007E26AF" w:rsidRDefault="003F750C" w:rsidP="00C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Подрядчиком работы на объекте завершены.</w:t>
      </w:r>
    </w:p>
    <w:p w:rsidR="00CA0547" w:rsidRPr="00CA0547" w:rsidRDefault="00CA0547" w:rsidP="00CA05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0547" w:rsidRPr="00CA0547" w:rsidSect="00300277">
      <w:footerReference w:type="first" r:id="rId11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7EC" w:rsidRDefault="005E67EC" w:rsidP="007212FD">
      <w:pPr>
        <w:spacing w:after="0" w:line="240" w:lineRule="auto"/>
      </w:pPr>
      <w:r>
        <w:separator/>
      </w:r>
    </w:p>
  </w:endnote>
  <w:endnote w:type="continuationSeparator" w:id="0">
    <w:p w:rsidR="005E67EC" w:rsidRDefault="005E67E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84603" w:rsidRDefault="00284603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Н</w:t>
          </w:r>
          <w:r w:rsidRPr="00284603">
            <w:rPr>
              <w:rFonts w:ascii="Times New Roman" w:hAnsi="Times New Roman"/>
              <w:sz w:val="16"/>
              <w:szCs w:val="16"/>
            </w:rPr>
            <w:t>оводеревеньковская</w:t>
          </w:r>
          <w:proofErr w:type="spellEnd"/>
          <w:r w:rsidRPr="00284603">
            <w:rPr>
              <w:rFonts w:ascii="Times New Roman" w:hAnsi="Times New Roman"/>
              <w:sz w:val="16"/>
              <w:szCs w:val="16"/>
            </w:rPr>
            <w:t xml:space="preserve"> межрайонная прокуратура </w:t>
          </w:r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7EC" w:rsidRDefault="005E67EC" w:rsidP="007212FD">
      <w:pPr>
        <w:spacing w:after="0" w:line="240" w:lineRule="auto"/>
      </w:pPr>
      <w:r>
        <w:separator/>
      </w:r>
    </w:p>
  </w:footnote>
  <w:footnote w:type="continuationSeparator" w:id="0">
    <w:p w:rsidR="005E67EC" w:rsidRDefault="005E67E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9"/>
    <w:multiLevelType w:val="multilevel"/>
    <w:tmpl w:val="CB60D0F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11523256"/>
    <w:multiLevelType w:val="multilevel"/>
    <w:tmpl w:val="B5B2149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 w15:restartNumberingAfterBreak="0">
    <w:nsid w:val="13832EF2"/>
    <w:multiLevelType w:val="singleLevel"/>
    <w:tmpl w:val="1BB8C4E8"/>
    <w:lvl w:ilvl="0">
      <w:start w:val="3"/>
      <w:numFmt w:val="decimal"/>
      <w:lvlText w:val="2.%1."/>
      <w:legacy w:legacy="1" w:legacySpace="0" w:legacyIndent="4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62E0990"/>
    <w:multiLevelType w:val="multilevel"/>
    <w:tmpl w:val="15A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87061"/>
    <w:multiLevelType w:val="singleLevel"/>
    <w:tmpl w:val="16507CD8"/>
    <w:lvl w:ilvl="0">
      <w:start w:val="1"/>
      <w:numFmt w:val="decimal"/>
      <w:lvlText w:val="5.%1."/>
      <w:legacy w:legacy="1" w:legacySpace="0" w:legacyIndent="3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FC57E0"/>
    <w:multiLevelType w:val="multilevel"/>
    <w:tmpl w:val="067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903B9"/>
    <w:multiLevelType w:val="singleLevel"/>
    <w:tmpl w:val="E4204BC0"/>
    <w:lvl w:ilvl="0">
      <w:start w:val="1"/>
      <w:numFmt w:val="decimal"/>
      <w:lvlText w:val="4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986B9C"/>
    <w:multiLevelType w:val="multilevel"/>
    <w:tmpl w:val="065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C5967"/>
    <w:multiLevelType w:val="singleLevel"/>
    <w:tmpl w:val="02BE93E8"/>
    <w:lvl w:ilvl="0">
      <w:start w:val="4"/>
      <w:numFmt w:val="decimal"/>
      <w:lvlText w:val="5.%1.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34E4316"/>
    <w:multiLevelType w:val="multilevel"/>
    <w:tmpl w:val="EBC2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0"/>
    <w:lvlOverride w:ilvl="0">
      <w:startOverride w:val="4"/>
    </w:lvlOverride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82"/>
    <w:rsid w:val="0000196B"/>
    <w:rsid w:val="00007446"/>
    <w:rsid w:val="00012DC8"/>
    <w:rsid w:val="00014574"/>
    <w:rsid w:val="0001634D"/>
    <w:rsid w:val="0001696A"/>
    <w:rsid w:val="00021F0F"/>
    <w:rsid w:val="00024D01"/>
    <w:rsid w:val="00024EED"/>
    <w:rsid w:val="00035AB1"/>
    <w:rsid w:val="00036770"/>
    <w:rsid w:val="00043691"/>
    <w:rsid w:val="000550FF"/>
    <w:rsid w:val="00056A50"/>
    <w:rsid w:val="00057B82"/>
    <w:rsid w:val="00070889"/>
    <w:rsid w:val="0007553B"/>
    <w:rsid w:val="00077284"/>
    <w:rsid w:val="000803E2"/>
    <w:rsid w:val="000833BD"/>
    <w:rsid w:val="000845D0"/>
    <w:rsid w:val="00090738"/>
    <w:rsid w:val="00095729"/>
    <w:rsid w:val="00097E3E"/>
    <w:rsid w:val="000A4E3C"/>
    <w:rsid w:val="000A527E"/>
    <w:rsid w:val="000A6C9D"/>
    <w:rsid w:val="000B185E"/>
    <w:rsid w:val="000B708E"/>
    <w:rsid w:val="000C062E"/>
    <w:rsid w:val="000C50DF"/>
    <w:rsid w:val="000D50FC"/>
    <w:rsid w:val="000F32C2"/>
    <w:rsid w:val="000F5416"/>
    <w:rsid w:val="000F7BB7"/>
    <w:rsid w:val="001001AC"/>
    <w:rsid w:val="00100CE1"/>
    <w:rsid w:val="00101AA3"/>
    <w:rsid w:val="00105C25"/>
    <w:rsid w:val="00107179"/>
    <w:rsid w:val="0011092C"/>
    <w:rsid w:val="00134382"/>
    <w:rsid w:val="00135FB5"/>
    <w:rsid w:val="00137D50"/>
    <w:rsid w:val="00144445"/>
    <w:rsid w:val="00150EB0"/>
    <w:rsid w:val="00151B1C"/>
    <w:rsid w:val="00154919"/>
    <w:rsid w:val="00156642"/>
    <w:rsid w:val="001572B8"/>
    <w:rsid w:val="001600A6"/>
    <w:rsid w:val="001618F2"/>
    <w:rsid w:val="00166A1C"/>
    <w:rsid w:val="001728EA"/>
    <w:rsid w:val="00173706"/>
    <w:rsid w:val="00173F90"/>
    <w:rsid w:val="00180843"/>
    <w:rsid w:val="00180F13"/>
    <w:rsid w:val="0018208F"/>
    <w:rsid w:val="001822FA"/>
    <w:rsid w:val="00185666"/>
    <w:rsid w:val="001921AE"/>
    <w:rsid w:val="001A71D0"/>
    <w:rsid w:val="001B073C"/>
    <w:rsid w:val="001B3194"/>
    <w:rsid w:val="001B7B61"/>
    <w:rsid w:val="001C2357"/>
    <w:rsid w:val="001C4297"/>
    <w:rsid w:val="001C61B8"/>
    <w:rsid w:val="001F5899"/>
    <w:rsid w:val="001F7FCD"/>
    <w:rsid w:val="002048A1"/>
    <w:rsid w:val="002203DE"/>
    <w:rsid w:val="00224E1B"/>
    <w:rsid w:val="0022627C"/>
    <w:rsid w:val="00235BBD"/>
    <w:rsid w:val="00236CD3"/>
    <w:rsid w:val="002403E3"/>
    <w:rsid w:val="0024365E"/>
    <w:rsid w:val="00280D52"/>
    <w:rsid w:val="00281733"/>
    <w:rsid w:val="00282A49"/>
    <w:rsid w:val="00284603"/>
    <w:rsid w:val="00291073"/>
    <w:rsid w:val="002955B5"/>
    <w:rsid w:val="00297BCD"/>
    <w:rsid w:val="002A61DD"/>
    <w:rsid w:val="002A6465"/>
    <w:rsid w:val="002B4378"/>
    <w:rsid w:val="002B6BA7"/>
    <w:rsid w:val="002C2844"/>
    <w:rsid w:val="002C7C1D"/>
    <w:rsid w:val="002D1F45"/>
    <w:rsid w:val="002D484E"/>
    <w:rsid w:val="002D7E30"/>
    <w:rsid w:val="002E7520"/>
    <w:rsid w:val="002F5211"/>
    <w:rsid w:val="002F74DE"/>
    <w:rsid w:val="00300277"/>
    <w:rsid w:val="00304D0C"/>
    <w:rsid w:val="00313632"/>
    <w:rsid w:val="003150C4"/>
    <w:rsid w:val="00326CF3"/>
    <w:rsid w:val="00335618"/>
    <w:rsid w:val="00336220"/>
    <w:rsid w:val="003407C6"/>
    <w:rsid w:val="0034238E"/>
    <w:rsid w:val="003443C6"/>
    <w:rsid w:val="0034500A"/>
    <w:rsid w:val="00345F5E"/>
    <w:rsid w:val="00346EAE"/>
    <w:rsid w:val="00351661"/>
    <w:rsid w:val="003570BA"/>
    <w:rsid w:val="003573C8"/>
    <w:rsid w:val="00360FA7"/>
    <w:rsid w:val="00371E0A"/>
    <w:rsid w:val="00374B0F"/>
    <w:rsid w:val="0037627A"/>
    <w:rsid w:val="00384D83"/>
    <w:rsid w:val="00386BB6"/>
    <w:rsid w:val="003877B3"/>
    <w:rsid w:val="0039045F"/>
    <w:rsid w:val="00394536"/>
    <w:rsid w:val="003B4D0B"/>
    <w:rsid w:val="003B7F3F"/>
    <w:rsid w:val="003B7F94"/>
    <w:rsid w:val="003C030D"/>
    <w:rsid w:val="003C1601"/>
    <w:rsid w:val="003C2B52"/>
    <w:rsid w:val="003C3FAC"/>
    <w:rsid w:val="003E428E"/>
    <w:rsid w:val="003E45E7"/>
    <w:rsid w:val="003E77E1"/>
    <w:rsid w:val="003F750C"/>
    <w:rsid w:val="004036B5"/>
    <w:rsid w:val="00410A58"/>
    <w:rsid w:val="00425710"/>
    <w:rsid w:val="00454A82"/>
    <w:rsid w:val="00464C05"/>
    <w:rsid w:val="00470AB3"/>
    <w:rsid w:val="00470BE4"/>
    <w:rsid w:val="00471017"/>
    <w:rsid w:val="00471072"/>
    <w:rsid w:val="00471B0F"/>
    <w:rsid w:val="004758EF"/>
    <w:rsid w:val="004774C9"/>
    <w:rsid w:val="004840EF"/>
    <w:rsid w:val="00495CAD"/>
    <w:rsid w:val="00497EE9"/>
    <w:rsid w:val="004A0D86"/>
    <w:rsid w:val="004A2339"/>
    <w:rsid w:val="004A43B7"/>
    <w:rsid w:val="004A7FB7"/>
    <w:rsid w:val="004B369F"/>
    <w:rsid w:val="004B668C"/>
    <w:rsid w:val="004C7903"/>
    <w:rsid w:val="004E0AF0"/>
    <w:rsid w:val="004E386A"/>
    <w:rsid w:val="004E3F7D"/>
    <w:rsid w:val="004E584C"/>
    <w:rsid w:val="004E7B80"/>
    <w:rsid w:val="004F53F0"/>
    <w:rsid w:val="00501116"/>
    <w:rsid w:val="00502E6F"/>
    <w:rsid w:val="00503D80"/>
    <w:rsid w:val="00503DD5"/>
    <w:rsid w:val="0050459D"/>
    <w:rsid w:val="0050778B"/>
    <w:rsid w:val="0051083D"/>
    <w:rsid w:val="00512CB8"/>
    <w:rsid w:val="00515E29"/>
    <w:rsid w:val="00517BED"/>
    <w:rsid w:val="005220DC"/>
    <w:rsid w:val="00522340"/>
    <w:rsid w:val="0052789F"/>
    <w:rsid w:val="00531A87"/>
    <w:rsid w:val="00536C62"/>
    <w:rsid w:val="00540863"/>
    <w:rsid w:val="005452F2"/>
    <w:rsid w:val="00545B3F"/>
    <w:rsid w:val="00546605"/>
    <w:rsid w:val="00552242"/>
    <w:rsid w:val="00555265"/>
    <w:rsid w:val="00565FDC"/>
    <w:rsid w:val="00573CBD"/>
    <w:rsid w:val="005741AC"/>
    <w:rsid w:val="0057428B"/>
    <w:rsid w:val="00582DB1"/>
    <w:rsid w:val="0058668B"/>
    <w:rsid w:val="00590D66"/>
    <w:rsid w:val="005916D9"/>
    <w:rsid w:val="005B6345"/>
    <w:rsid w:val="005C1627"/>
    <w:rsid w:val="005C6A45"/>
    <w:rsid w:val="005D0F18"/>
    <w:rsid w:val="005E1CDD"/>
    <w:rsid w:val="005E2882"/>
    <w:rsid w:val="005E67EC"/>
    <w:rsid w:val="005F3038"/>
    <w:rsid w:val="00602204"/>
    <w:rsid w:val="006046F0"/>
    <w:rsid w:val="0060686D"/>
    <w:rsid w:val="00610CE9"/>
    <w:rsid w:val="006128E0"/>
    <w:rsid w:val="00613CF3"/>
    <w:rsid w:val="00632958"/>
    <w:rsid w:val="00633377"/>
    <w:rsid w:val="00640924"/>
    <w:rsid w:val="0064312E"/>
    <w:rsid w:val="0064394E"/>
    <w:rsid w:val="00647332"/>
    <w:rsid w:val="006541AC"/>
    <w:rsid w:val="00654B57"/>
    <w:rsid w:val="0065704F"/>
    <w:rsid w:val="00664BF2"/>
    <w:rsid w:val="00672D84"/>
    <w:rsid w:val="0067714B"/>
    <w:rsid w:val="006779E4"/>
    <w:rsid w:val="0068234A"/>
    <w:rsid w:val="00684A1E"/>
    <w:rsid w:val="006879C2"/>
    <w:rsid w:val="00692B20"/>
    <w:rsid w:val="00693993"/>
    <w:rsid w:val="006B0123"/>
    <w:rsid w:val="006B3C44"/>
    <w:rsid w:val="006B3CEA"/>
    <w:rsid w:val="006C3913"/>
    <w:rsid w:val="006D314B"/>
    <w:rsid w:val="006D5D3E"/>
    <w:rsid w:val="006D6E15"/>
    <w:rsid w:val="006D7122"/>
    <w:rsid w:val="006E2551"/>
    <w:rsid w:val="006E2A1E"/>
    <w:rsid w:val="006F4D2C"/>
    <w:rsid w:val="006F6EF4"/>
    <w:rsid w:val="006F7C03"/>
    <w:rsid w:val="006F7CC2"/>
    <w:rsid w:val="0070074E"/>
    <w:rsid w:val="007047DF"/>
    <w:rsid w:val="00704E8D"/>
    <w:rsid w:val="00706AE0"/>
    <w:rsid w:val="007212FD"/>
    <w:rsid w:val="00722A7C"/>
    <w:rsid w:val="00725C8E"/>
    <w:rsid w:val="00726261"/>
    <w:rsid w:val="00735CCB"/>
    <w:rsid w:val="00740534"/>
    <w:rsid w:val="0074377B"/>
    <w:rsid w:val="00753CE3"/>
    <w:rsid w:val="0076212D"/>
    <w:rsid w:val="00772216"/>
    <w:rsid w:val="007835E5"/>
    <w:rsid w:val="007928EA"/>
    <w:rsid w:val="0079459D"/>
    <w:rsid w:val="00794737"/>
    <w:rsid w:val="00796BA4"/>
    <w:rsid w:val="00797173"/>
    <w:rsid w:val="007A00EE"/>
    <w:rsid w:val="007A5322"/>
    <w:rsid w:val="007B406E"/>
    <w:rsid w:val="007B5558"/>
    <w:rsid w:val="007B6820"/>
    <w:rsid w:val="007C155E"/>
    <w:rsid w:val="007C17ED"/>
    <w:rsid w:val="007C2BCE"/>
    <w:rsid w:val="007C46FD"/>
    <w:rsid w:val="007C7E2D"/>
    <w:rsid w:val="007D218D"/>
    <w:rsid w:val="007D33FC"/>
    <w:rsid w:val="007E26AF"/>
    <w:rsid w:val="007E53EC"/>
    <w:rsid w:val="0080110C"/>
    <w:rsid w:val="008023A0"/>
    <w:rsid w:val="00805FFF"/>
    <w:rsid w:val="00815033"/>
    <w:rsid w:val="0084215C"/>
    <w:rsid w:val="00853893"/>
    <w:rsid w:val="00854EE9"/>
    <w:rsid w:val="00861729"/>
    <w:rsid w:val="008651C4"/>
    <w:rsid w:val="00874AEC"/>
    <w:rsid w:val="00877861"/>
    <w:rsid w:val="008825C3"/>
    <w:rsid w:val="00882E6D"/>
    <w:rsid w:val="0089082C"/>
    <w:rsid w:val="00890888"/>
    <w:rsid w:val="00891708"/>
    <w:rsid w:val="0089648E"/>
    <w:rsid w:val="008A14AF"/>
    <w:rsid w:val="008A1C4A"/>
    <w:rsid w:val="008A4BA3"/>
    <w:rsid w:val="008B048C"/>
    <w:rsid w:val="008B1475"/>
    <w:rsid w:val="008B247C"/>
    <w:rsid w:val="008B567E"/>
    <w:rsid w:val="008C2816"/>
    <w:rsid w:val="008C4EC4"/>
    <w:rsid w:val="008C5C75"/>
    <w:rsid w:val="008C76B2"/>
    <w:rsid w:val="008D0BB4"/>
    <w:rsid w:val="008D2BD6"/>
    <w:rsid w:val="008D5E85"/>
    <w:rsid w:val="008E373A"/>
    <w:rsid w:val="008E532E"/>
    <w:rsid w:val="008F3896"/>
    <w:rsid w:val="008F5A7F"/>
    <w:rsid w:val="008F7298"/>
    <w:rsid w:val="00905899"/>
    <w:rsid w:val="009107B5"/>
    <w:rsid w:val="00916657"/>
    <w:rsid w:val="00923FB5"/>
    <w:rsid w:val="009260CB"/>
    <w:rsid w:val="009275E3"/>
    <w:rsid w:val="00932222"/>
    <w:rsid w:val="00932252"/>
    <w:rsid w:val="0093472E"/>
    <w:rsid w:val="00934F3B"/>
    <w:rsid w:val="00935651"/>
    <w:rsid w:val="00942B2C"/>
    <w:rsid w:val="00942FB3"/>
    <w:rsid w:val="009470B4"/>
    <w:rsid w:val="009502B0"/>
    <w:rsid w:val="00962076"/>
    <w:rsid w:val="0099556E"/>
    <w:rsid w:val="0099592B"/>
    <w:rsid w:val="009A186E"/>
    <w:rsid w:val="009A5D27"/>
    <w:rsid w:val="009B00F0"/>
    <w:rsid w:val="009B0AD4"/>
    <w:rsid w:val="009D04AE"/>
    <w:rsid w:val="009D5CBB"/>
    <w:rsid w:val="009D7277"/>
    <w:rsid w:val="009E30F2"/>
    <w:rsid w:val="009E3733"/>
    <w:rsid w:val="009E3844"/>
    <w:rsid w:val="009E490D"/>
    <w:rsid w:val="009E570A"/>
    <w:rsid w:val="009F1B91"/>
    <w:rsid w:val="00A009C7"/>
    <w:rsid w:val="00A02350"/>
    <w:rsid w:val="00A02885"/>
    <w:rsid w:val="00A05862"/>
    <w:rsid w:val="00A11477"/>
    <w:rsid w:val="00A14930"/>
    <w:rsid w:val="00A21AA7"/>
    <w:rsid w:val="00A257D2"/>
    <w:rsid w:val="00A30D31"/>
    <w:rsid w:val="00A323D3"/>
    <w:rsid w:val="00A351FC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B719B"/>
    <w:rsid w:val="00AC1BD1"/>
    <w:rsid w:val="00AE0631"/>
    <w:rsid w:val="00AE59FA"/>
    <w:rsid w:val="00B03059"/>
    <w:rsid w:val="00B05F6A"/>
    <w:rsid w:val="00B117CD"/>
    <w:rsid w:val="00B11D8F"/>
    <w:rsid w:val="00B20DDF"/>
    <w:rsid w:val="00B22D47"/>
    <w:rsid w:val="00B25EB2"/>
    <w:rsid w:val="00B30832"/>
    <w:rsid w:val="00B35CBB"/>
    <w:rsid w:val="00B36510"/>
    <w:rsid w:val="00B40347"/>
    <w:rsid w:val="00B559E4"/>
    <w:rsid w:val="00B55C7F"/>
    <w:rsid w:val="00B63C1F"/>
    <w:rsid w:val="00B811B8"/>
    <w:rsid w:val="00B95FA0"/>
    <w:rsid w:val="00BA1182"/>
    <w:rsid w:val="00BA2E39"/>
    <w:rsid w:val="00BB121E"/>
    <w:rsid w:val="00BB71D6"/>
    <w:rsid w:val="00BC18CF"/>
    <w:rsid w:val="00BC21E2"/>
    <w:rsid w:val="00BC220E"/>
    <w:rsid w:val="00BC5B93"/>
    <w:rsid w:val="00BC6111"/>
    <w:rsid w:val="00BC6A8C"/>
    <w:rsid w:val="00BE3CB4"/>
    <w:rsid w:val="00BE4328"/>
    <w:rsid w:val="00BF3F54"/>
    <w:rsid w:val="00BF42CF"/>
    <w:rsid w:val="00C102B3"/>
    <w:rsid w:val="00C1310A"/>
    <w:rsid w:val="00C141CA"/>
    <w:rsid w:val="00C148F3"/>
    <w:rsid w:val="00C175CF"/>
    <w:rsid w:val="00C23C4D"/>
    <w:rsid w:val="00C30BB6"/>
    <w:rsid w:val="00C32643"/>
    <w:rsid w:val="00C32DEB"/>
    <w:rsid w:val="00C4069F"/>
    <w:rsid w:val="00C420C8"/>
    <w:rsid w:val="00C45C7E"/>
    <w:rsid w:val="00C55F29"/>
    <w:rsid w:val="00C5624E"/>
    <w:rsid w:val="00C56E11"/>
    <w:rsid w:val="00C6273E"/>
    <w:rsid w:val="00C644D1"/>
    <w:rsid w:val="00C651A5"/>
    <w:rsid w:val="00C66B82"/>
    <w:rsid w:val="00C73886"/>
    <w:rsid w:val="00C758E0"/>
    <w:rsid w:val="00C75C5E"/>
    <w:rsid w:val="00C760C0"/>
    <w:rsid w:val="00C843B6"/>
    <w:rsid w:val="00C90623"/>
    <w:rsid w:val="00C9431D"/>
    <w:rsid w:val="00C946EB"/>
    <w:rsid w:val="00CA0547"/>
    <w:rsid w:val="00CA18C3"/>
    <w:rsid w:val="00CA345C"/>
    <w:rsid w:val="00CA5F0B"/>
    <w:rsid w:val="00CA61F7"/>
    <w:rsid w:val="00CA7C6F"/>
    <w:rsid w:val="00CB564A"/>
    <w:rsid w:val="00CB61C0"/>
    <w:rsid w:val="00CB793A"/>
    <w:rsid w:val="00CC3ACB"/>
    <w:rsid w:val="00CC43A4"/>
    <w:rsid w:val="00CD3804"/>
    <w:rsid w:val="00CE28AF"/>
    <w:rsid w:val="00CE37A6"/>
    <w:rsid w:val="00CE4D01"/>
    <w:rsid w:val="00CF03C8"/>
    <w:rsid w:val="00CF604E"/>
    <w:rsid w:val="00D05C23"/>
    <w:rsid w:val="00D07E62"/>
    <w:rsid w:val="00D122C5"/>
    <w:rsid w:val="00D2593C"/>
    <w:rsid w:val="00D30322"/>
    <w:rsid w:val="00D376A9"/>
    <w:rsid w:val="00D41425"/>
    <w:rsid w:val="00D57724"/>
    <w:rsid w:val="00D57885"/>
    <w:rsid w:val="00D6093B"/>
    <w:rsid w:val="00D617DF"/>
    <w:rsid w:val="00D63378"/>
    <w:rsid w:val="00D67556"/>
    <w:rsid w:val="00D703D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B06EC"/>
    <w:rsid w:val="00DC1887"/>
    <w:rsid w:val="00DC7570"/>
    <w:rsid w:val="00DD1C7D"/>
    <w:rsid w:val="00DE0A1D"/>
    <w:rsid w:val="00DE15CD"/>
    <w:rsid w:val="00DE7D1D"/>
    <w:rsid w:val="00DF74D9"/>
    <w:rsid w:val="00E12680"/>
    <w:rsid w:val="00E1419A"/>
    <w:rsid w:val="00E15122"/>
    <w:rsid w:val="00E151A6"/>
    <w:rsid w:val="00E23688"/>
    <w:rsid w:val="00E239CA"/>
    <w:rsid w:val="00E31BF5"/>
    <w:rsid w:val="00E34650"/>
    <w:rsid w:val="00E4096A"/>
    <w:rsid w:val="00E4286E"/>
    <w:rsid w:val="00E44B9F"/>
    <w:rsid w:val="00E46BE6"/>
    <w:rsid w:val="00E76C09"/>
    <w:rsid w:val="00E817C6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2BBA"/>
    <w:rsid w:val="00F0673C"/>
    <w:rsid w:val="00F15E73"/>
    <w:rsid w:val="00F22A71"/>
    <w:rsid w:val="00F3061D"/>
    <w:rsid w:val="00F317CF"/>
    <w:rsid w:val="00F31E69"/>
    <w:rsid w:val="00F33A11"/>
    <w:rsid w:val="00F41A8A"/>
    <w:rsid w:val="00F41B12"/>
    <w:rsid w:val="00F4476D"/>
    <w:rsid w:val="00F45952"/>
    <w:rsid w:val="00F47905"/>
    <w:rsid w:val="00F57360"/>
    <w:rsid w:val="00F62722"/>
    <w:rsid w:val="00F66AC5"/>
    <w:rsid w:val="00F8464A"/>
    <w:rsid w:val="00F95708"/>
    <w:rsid w:val="00F95FA4"/>
    <w:rsid w:val="00FA01E1"/>
    <w:rsid w:val="00FA2023"/>
    <w:rsid w:val="00FB6A5B"/>
    <w:rsid w:val="00FC7359"/>
    <w:rsid w:val="00FC7457"/>
    <w:rsid w:val="00FC7536"/>
    <w:rsid w:val="00FD0DB3"/>
    <w:rsid w:val="00FD158D"/>
    <w:rsid w:val="00FD3AE9"/>
    <w:rsid w:val="00FE23D6"/>
    <w:rsid w:val="00FE3AA7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4FF4F"/>
  <w15:docId w15:val="{38C78DF4-C5DE-4FCD-A74A-F441C28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8C4EC4"/>
    <w:rPr>
      <w:i/>
      <w:iCs/>
    </w:rPr>
  </w:style>
  <w:style w:type="paragraph" w:styleId="ac">
    <w:name w:val="No Spacing"/>
    <w:uiPriority w:val="1"/>
    <w:qFormat/>
    <w:rsid w:val="00BC1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BC18CF"/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173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7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qFormat/>
    <w:rsid w:val="00243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4365E"/>
    <w:rPr>
      <w:sz w:val="24"/>
    </w:rPr>
  </w:style>
  <w:style w:type="paragraph" w:customStyle="1" w:styleId="ConsPlusNormal0">
    <w:name w:val="ConsPlusNormal"/>
    <w:link w:val="ConsPlusNormal"/>
    <w:rsid w:val="0024365E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Style7">
    <w:name w:val="Style7"/>
    <w:basedOn w:val="a"/>
    <w:rsid w:val="0024365E"/>
    <w:pPr>
      <w:widowControl w:val="0"/>
      <w:autoSpaceDE w:val="0"/>
      <w:autoSpaceDN w:val="0"/>
      <w:adjustRightInd w:val="0"/>
      <w:spacing w:after="0" w:line="31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27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f0">
    <w:name w:val="Body Text Indent"/>
    <w:basedOn w:val="a"/>
    <w:link w:val="af1"/>
    <w:rsid w:val="003002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0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035AB1"/>
  </w:style>
  <w:style w:type="character" w:customStyle="1" w:styleId="FontStyle14">
    <w:name w:val="Font Style14"/>
    <w:rsid w:val="00035AB1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rsid w:val="00D633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bov.D.V\Desktop\&#1054;&#1057;&#1053;&#1054;&#1042;&#1053;&#1054;&#1049;_&#1073;&#1083;&#1072;&#1085;&#1082;%20&#1076;&#1083;&#1103;%20&#1087;&#1080;&#1089;&#1077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79F4E-B61A-47F8-94FD-2B50426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ОСНОВНОЙ_бланк для писем</Template>
  <TotalTime>167</TotalTime>
  <Pages>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Дмитрий Владимирович</dc:creator>
  <cp:keywords/>
  <dc:description/>
  <cp:lastModifiedBy>Сидоров Владимир Игоревич</cp:lastModifiedBy>
  <cp:revision>15</cp:revision>
  <cp:lastPrinted>2024-04-11T06:46:00Z</cp:lastPrinted>
  <dcterms:created xsi:type="dcterms:W3CDTF">2024-02-06T14:09:00Z</dcterms:created>
  <dcterms:modified xsi:type="dcterms:W3CDTF">2024-12-11T16:44:00Z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